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FF" w:rsidRPr="00B033FF" w:rsidRDefault="00B033FF" w:rsidP="00AF10CD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</w:p>
    <w:p w:rsidR="00AF10CD" w:rsidRPr="00B033FF" w:rsidRDefault="00AF10CD" w:rsidP="00AF10C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033FF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B033FF">
        <w:rPr>
          <w:rFonts w:ascii="Sakkal Majalla" w:hAnsi="Sakkal Majalla" w:cs="Sakkal Majalla"/>
          <w:b/>
          <w:bCs/>
          <w:sz w:val="32"/>
          <w:szCs w:val="32"/>
          <w:rtl/>
        </w:rPr>
        <w:t>جراءات العملية الأولى (تهيئة الخريجين لسوق العمل)</w:t>
      </w:r>
    </w:p>
    <w:p w:rsidR="00AF10CD" w:rsidRPr="00B033FF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36"/>
          <w:szCs w:val="36"/>
          <w:rtl/>
        </w:rPr>
      </w:pPr>
      <w:r w:rsidRPr="00B033FF">
        <w:rPr>
          <w:rFonts w:ascii="Calibri" w:eastAsia="Calibri" w:hAnsi="Calibri" w:cs="Traditional Arabic"/>
          <w:b/>
          <w:bCs/>
          <w:color w:val="323E4F" w:themeColor="text2" w:themeShade="BF"/>
          <w:sz w:val="36"/>
          <w:szCs w:val="36"/>
          <w:rtl/>
        </w:rPr>
        <w:t xml:space="preserve">نموذج </w:t>
      </w:r>
      <w:r w:rsidRPr="00B033FF">
        <w:rPr>
          <w:rFonts w:ascii="Calibri" w:eastAsia="Calibri" w:hAnsi="Calibri" w:cs="Traditional Arabic" w:hint="cs"/>
          <w:b/>
          <w:bCs/>
          <w:color w:val="323E4F" w:themeColor="text2" w:themeShade="BF"/>
          <w:sz w:val="36"/>
          <w:szCs w:val="36"/>
          <w:rtl/>
        </w:rPr>
        <w:t xml:space="preserve">1.3 </w:t>
      </w:r>
      <w:r w:rsidRPr="00B033FF">
        <w:rPr>
          <w:rFonts w:ascii="Calibri" w:eastAsia="Calibri" w:hAnsi="Calibri" w:cs="Traditional Arabic" w:hint="cs"/>
          <w:b/>
          <w:bCs/>
          <w:color w:val="323E4F" w:themeColor="text2" w:themeShade="BF"/>
          <w:sz w:val="36"/>
          <w:szCs w:val="36"/>
          <w:vertAlign w:val="superscript"/>
          <w:rtl/>
        </w:rPr>
        <w:t>(صفحه 1\2)</w:t>
      </w:r>
    </w:p>
    <w:p w:rsidR="00AF10CD" w:rsidRPr="00594A11" w:rsidRDefault="00AF10CD" w:rsidP="00AF10CD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 xml:space="preserve">تقرير تنفيذ فعالية  .................  </w:t>
      </w:r>
    </w:p>
    <w:p w:rsidR="00AF10CD" w:rsidRPr="00954267" w:rsidRDefault="00AF10CD" w:rsidP="00AF10CD">
      <w:pPr>
        <w:spacing w:after="0" w:line="240" w:lineRule="auto"/>
        <w:jc w:val="center"/>
        <w:rPr>
          <w:rFonts w:ascii="Sakkal Majalla" w:hAnsi="Sakkal Majalla" w:cs="Sakkal Majalla"/>
          <w:sz w:val="44"/>
          <w:szCs w:val="44"/>
        </w:rPr>
      </w:pPr>
      <w:r w:rsidRPr="00251CD3">
        <w:rPr>
          <w:rFonts w:ascii="Sakkal Majalla" w:hAnsi="Sakkal Majalla" w:cs="Sakkal Majalla"/>
          <w:sz w:val="32"/>
          <w:szCs w:val="32"/>
          <w:rtl/>
        </w:rPr>
        <w:t>للعام الجامعي</w:t>
      </w:r>
      <w:r w:rsidRPr="00251CD3">
        <w:rPr>
          <w:rFonts w:ascii="Sakkal Majalla" w:hAnsi="Sakkal Majalla" w:cs="Sakkal Majalla"/>
          <w:sz w:val="32"/>
          <w:szCs w:val="32"/>
        </w:rPr>
        <w:t xml:space="preserve">  ..........................  </w:t>
      </w:r>
    </w:p>
    <w:p w:rsidR="00AF10CD" w:rsidRPr="00251CD3" w:rsidRDefault="00AF10CD" w:rsidP="00AF10CD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7828"/>
      </w:tblGrid>
      <w:tr w:rsidR="00AF10CD" w:rsidRPr="00B55941" w:rsidTr="00E019F2">
        <w:trPr>
          <w:trHeight w:val="570"/>
          <w:jc w:val="center"/>
        </w:trPr>
        <w:tc>
          <w:tcPr>
            <w:tcW w:w="2218" w:type="dxa"/>
            <w:shd w:val="clear" w:color="auto" w:fill="F2F2F2" w:themeFill="background1" w:themeFillShade="F2"/>
            <w:vAlign w:val="center"/>
          </w:tcPr>
          <w:p w:rsidR="00AF10CD" w:rsidRPr="008B778A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8B778A">
              <w:rPr>
                <w:rFonts w:ascii="Sakkal Majalla" w:hAnsi="Sakkal Majalla" w:cs="Sakkal Majalla" w:hint="cs"/>
                <w:sz w:val="28"/>
                <w:szCs w:val="28"/>
                <w:rtl/>
              </w:rPr>
              <w:t>اسم الكلية</w:t>
            </w:r>
          </w:p>
        </w:tc>
        <w:tc>
          <w:tcPr>
            <w:tcW w:w="7828" w:type="dxa"/>
            <w:shd w:val="clear" w:color="auto" w:fill="auto"/>
          </w:tcPr>
          <w:p w:rsidR="00AF10CD" w:rsidRPr="0091716A" w:rsidRDefault="00AF10CD" w:rsidP="00E019F2">
            <w:pPr>
              <w:spacing w:after="0" w:line="240" w:lineRule="auto"/>
              <w:rPr>
                <w:rFonts w:ascii="Traditional Arabic" w:hAnsi="Traditional Arabic" w:cs="Traditional Arabic"/>
                <w:lang w:val="en-GB"/>
              </w:rPr>
            </w:pPr>
            <w:r w:rsidRPr="0003342D">
              <w:rPr>
                <w:rFonts w:ascii="Traditional Arabic" w:hAnsi="Traditional Arabic" w:cs="Traditional Arabic"/>
                <w:sz w:val="20"/>
                <w:szCs w:val="20"/>
                <w:lang w:val="en-GB"/>
              </w:rPr>
              <w:t xml:space="preserve">     </w:t>
            </w:r>
          </w:p>
        </w:tc>
      </w:tr>
    </w:tbl>
    <w:p w:rsidR="00AF10CD" w:rsidRPr="00A33190" w:rsidRDefault="00AF10CD" w:rsidP="00AF10CD">
      <w:pPr>
        <w:spacing w:after="0" w:line="240" w:lineRule="auto"/>
        <w:jc w:val="center"/>
        <w:rPr>
          <w:rFonts w:cs="Traditional Arabic"/>
          <w:b/>
          <w:bCs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13"/>
        <w:gridCol w:w="7"/>
      </w:tblGrid>
      <w:tr w:rsidR="00AF10CD" w:rsidRPr="00B55941" w:rsidTr="00B033FF">
        <w:trPr>
          <w:gridAfter w:val="1"/>
          <w:wAfter w:w="7" w:type="dxa"/>
          <w:trHeight w:val="144"/>
          <w:jc w:val="center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AF10CD" w:rsidRPr="00675EBB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اسم الفعالية  </w:t>
            </w:r>
          </w:p>
        </w:tc>
        <w:tc>
          <w:tcPr>
            <w:tcW w:w="7813" w:type="dxa"/>
            <w:shd w:val="clear" w:color="auto" w:fill="auto"/>
          </w:tcPr>
          <w:p w:rsidR="00AF10CD" w:rsidRDefault="00AF10CD" w:rsidP="00E019F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  <w:p w:rsidR="00AF10CD" w:rsidRPr="00652EC6" w:rsidRDefault="00AF10CD" w:rsidP="00E019F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:rsidR="00AF10CD" w:rsidRPr="00B55941" w:rsidTr="00E019F2">
        <w:trPr>
          <w:trHeight w:val="553"/>
          <w:jc w:val="center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AF10CD" w:rsidRPr="00675EBB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5EBB">
              <w:rPr>
                <w:rFonts w:ascii="Sakkal Majalla" w:hAnsi="Sakkal Majalla" w:cs="Sakkal Majalla"/>
                <w:sz w:val="28"/>
                <w:szCs w:val="28"/>
                <w:rtl/>
              </w:rPr>
              <w:t>نوع الفعالية</w:t>
            </w:r>
          </w:p>
        </w:tc>
        <w:tc>
          <w:tcPr>
            <w:tcW w:w="7820" w:type="dxa"/>
            <w:gridSpan w:val="2"/>
            <w:shd w:val="clear" w:color="auto" w:fill="auto"/>
          </w:tcPr>
          <w:p w:rsidR="00AF10CD" w:rsidRDefault="00AE5540" w:rsidP="00E019F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val="en-GB"/>
                </w:rPr>
                <w:id w:val="-6247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ورشة عمل            </w:t>
            </w:r>
            <w:sdt>
              <w:sdtP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val="en-GB"/>
                </w:rPr>
                <w:id w:val="-38464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دورات </w:t>
            </w:r>
            <w:r w:rsidR="00AF10CD" w:rsidRPr="00E95EC8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>تدريبية</w:t>
            </w:r>
            <w:r w:rsidR="00AF10C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      </w:t>
            </w:r>
            <w:sdt>
              <w:sdtP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val="en-GB"/>
                </w:rPr>
                <w:id w:val="-53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رحلات تدريبة           </w:t>
            </w:r>
          </w:p>
          <w:p w:rsidR="00AF10CD" w:rsidRPr="00652EC6" w:rsidRDefault="00AF10CD" w:rsidP="00E019F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 </w:t>
            </w:r>
            <w:sdt>
              <w:sdtP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val="en-GB"/>
                </w:rPr>
                <w:id w:val="139138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أخرى   ...........................</w:t>
            </w:r>
          </w:p>
        </w:tc>
      </w:tr>
    </w:tbl>
    <w:p w:rsidR="00AF10CD" w:rsidRPr="00A33190" w:rsidRDefault="00AF10CD" w:rsidP="00AF10CD">
      <w:pPr>
        <w:spacing w:after="0" w:line="240" w:lineRule="auto"/>
        <w:jc w:val="center"/>
        <w:rPr>
          <w:rFonts w:cs="Traditional Arabic"/>
          <w:b/>
          <w:bCs/>
          <w:rtl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7820"/>
      </w:tblGrid>
      <w:tr w:rsidR="00AF10CD" w:rsidRPr="00B55941" w:rsidTr="00E019F2">
        <w:trPr>
          <w:trHeight w:val="553"/>
          <w:jc w:val="center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AF10CD" w:rsidRPr="0003342D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3342D">
              <w:rPr>
                <w:rFonts w:ascii="Sakkal Majalla" w:hAnsi="Sakkal Majalla" w:cs="Sakkal Majalla"/>
                <w:sz w:val="28"/>
                <w:szCs w:val="28"/>
                <w:rtl/>
              </w:rPr>
              <w:t>الجهة المشرفة على الفعالية</w:t>
            </w:r>
          </w:p>
        </w:tc>
        <w:tc>
          <w:tcPr>
            <w:tcW w:w="7820" w:type="dxa"/>
            <w:shd w:val="clear" w:color="auto" w:fill="auto"/>
          </w:tcPr>
          <w:p w:rsidR="00AF10CD" w:rsidRDefault="00AF10CD" w:rsidP="00E019F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:rsidR="00AF10CD" w:rsidRPr="00B55941" w:rsidTr="00E019F2">
        <w:trPr>
          <w:trHeight w:val="553"/>
          <w:jc w:val="center"/>
        </w:trPr>
        <w:tc>
          <w:tcPr>
            <w:tcW w:w="2233" w:type="dxa"/>
            <w:shd w:val="clear" w:color="auto" w:fill="F2F2F2" w:themeFill="background1" w:themeFillShade="F2"/>
            <w:vAlign w:val="center"/>
          </w:tcPr>
          <w:p w:rsidR="00AF10CD" w:rsidRPr="00EC3F13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3F13">
              <w:rPr>
                <w:rFonts w:ascii="Sakkal Majalla" w:hAnsi="Sakkal Majalla" w:cs="Sakkal Majalla"/>
                <w:sz w:val="28"/>
                <w:szCs w:val="28"/>
                <w:rtl/>
              </w:rPr>
              <w:t>الجهات ذات العلاقة</w:t>
            </w:r>
          </w:p>
          <w:p w:rsidR="00AF10CD" w:rsidRPr="0003342D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EC3F13">
              <w:rPr>
                <w:rFonts w:ascii="Sakkal Majalla" w:hAnsi="Sakkal Majalla" w:cs="Sakkal Majalla"/>
                <w:sz w:val="28"/>
                <w:szCs w:val="28"/>
                <w:rtl/>
              </w:rPr>
              <w:t>داخلية/خارجية</w:t>
            </w:r>
          </w:p>
        </w:tc>
        <w:tc>
          <w:tcPr>
            <w:tcW w:w="7820" w:type="dxa"/>
            <w:shd w:val="clear" w:color="auto" w:fill="auto"/>
          </w:tcPr>
          <w:p w:rsidR="00AF10CD" w:rsidRDefault="00AF10CD" w:rsidP="00E019F2">
            <w:pPr>
              <w:spacing w:after="0" w:line="240" w:lineRule="auto"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AF10CD" w:rsidRPr="00A33190" w:rsidRDefault="00AF10CD" w:rsidP="00AF10CD">
      <w:pPr>
        <w:spacing w:after="0" w:line="240" w:lineRule="auto"/>
        <w:jc w:val="center"/>
        <w:rPr>
          <w:rFonts w:cs="Traditional Arabic"/>
          <w:b/>
          <w:bCs/>
        </w:rPr>
      </w:pPr>
    </w:p>
    <w:tbl>
      <w:tblPr>
        <w:bidiVisual/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7"/>
        <w:gridCol w:w="7826"/>
      </w:tblGrid>
      <w:tr w:rsidR="00AF10CD" w:rsidRPr="00B55941" w:rsidTr="009E6116">
        <w:trPr>
          <w:trHeight w:val="864"/>
          <w:jc w:val="center"/>
        </w:trPr>
        <w:tc>
          <w:tcPr>
            <w:tcW w:w="2227" w:type="dxa"/>
            <w:shd w:val="clear" w:color="auto" w:fill="F2F2F2" w:themeFill="background1" w:themeFillShade="F2"/>
            <w:vAlign w:val="center"/>
          </w:tcPr>
          <w:p w:rsidR="00AF10CD" w:rsidRPr="00675EBB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675EBB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أنشطة مصاحبة </w:t>
            </w:r>
          </w:p>
        </w:tc>
        <w:tc>
          <w:tcPr>
            <w:tcW w:w="7826" w:type="dxa"/>
            <w:shd w:val="clear" w:color="auto" w:fill="auto"/>
          </w:tcPr>
          <w:p w:rsidR="00AF10CD" w:rsidRDefault="00AE5540" w:rsidP="00E019F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val="en-GB"/>
                </w:rPr>
                <w:id w:val="130181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لا       </w:t>
            </w:r>
          </w:p>
          <w:p w:rsidR="00AF10CD" w:rsidRDefault="00AE5540" w:rsidP="00E019F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  <w:sdt>
              <w:sdtPr>
                <w:rPr>
                  <w:rFonts w:ascii="Traditional Arabic" w:hAnsi="Traditional Arabic" w:cs="Traditional Arabic" w:hint="cs"/>
                  <w:sz w:val="28"/>
                  <w:szCs w:val="28"/>
                  <w:rtl/>
                  <w:lang w:val="en-GB"/>
                </w:rPr>
                <w:id w:val="-152315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  <w:lang w:val="en-GB"/>
                  </w:rPr>
                  <w:t>☐</w:t>
                </w:r>
              </w:sdtContent>
            </w:sdt>
            <w:r w:rsidR="00AF10CD">
              <w:rPr>
                <w:rFonts w:ascii="Traditional Arabic" w:hAnsi="Traditional Arabic" w:cs="Traditional Arabic" w:hint="cs"/>
                <w:sz w:val="28"/>
                <w:szCs w:val="28"/>
                <w:rtl/>
                <w:lang w:val="en-GB"/>
              </w:rPr>
              <w:t xml:space="preserve">  نعم  مع ذكر اسم الأنشطة   ...........................................................           </w:t>
            </w:r>
          </w:p>
        </w:tc>
      </w:tr>
    </w:tbl>
    <w:p w:rsidR="00AF10CD" w:rsidRDefault="00AF10CD" w:rsidP="00AF10CD">
      <w:pPr>
        <w:rPr>
          <w:rtl/>
        </w:rPr>
      </w:pPr>
    </w:p>
    <w:tbl>
      <w:tblPr>
        <w:bidiVisual/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7738"/>
      </w:tblGrid>
      <w:tr w:rsidR="00AF10CD" w:rsidRPr="00B55941" w:rsidTr="00E019F2">
        <w:trPr>
          <w:trHeight w:val="912"/>
          <w:jc w:val="center"/>
        </w:trPr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AF10CD" w:rsidRPr="00675EBB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r w:rsidRPr="00675EBB">
              <w:rPr>
                <w:rFonts w:ascii="Sakkal Majalla" w:hAnsi="Sakkal Majalla" w:cs="Sakkal Majalla"/>
                <w:sz w:val="28"/>
                <w:szCs w:val="28"/>
                <w:rtl/>
              </w:rPr>
              <w:t>الهدف من الفعالية</w:t>
            </w:r>
          </w:p>
        </w:tc>
        <w:tc>
          <w:tcPr>
            <w:tcW w:w="7738" w:type="dxa"/>
            <w:shd w:val="clear" w:color="auto" w:fill="auto"/>
          </w:tcPr>
          <w:p w:rsidR="00AF10CD" w:rsidRPr="008977B9" w:rsidRDefault="00AE5540" w:rsidP="009E6116">
            <w:pPr>
              <w:spacing w:after="0"/>
              <w:ind w:left="72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02067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8977B9">
              <w:rPr>
                <w:rFonts w:ascii="Sakkal Majalla" w:hAnsi="Sakkal Majalla" w:cs="Sakkal Majalla"/>
                <w:sz w:val="28"/>
                <w:szCs w:val="28"/>
                <w:rtl/>
              </w:rPr>
              <w:t>تهيئة الخريجين لسوق العمل.</w:t>
            </w:r>
          </w:p>
          <w:p w:rsidR="00AF10CD" w:rsidRPr="008977B9" w:rsidRDefault="00AE5540" w:rsidP="009E6116">
            <w:pPr>
              <w:spacing w:after="0"/>
              <w:ind w:left="720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119728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8977B9">
              <w:rPr>
                <w:rFonts w:ascii="Sakkal Majalla" w:hAnsi="Sakkal Majalla" w:cs="Sakkal Majalla"/>
                <w:sz w:val="28"/>
                <w:szCs w:val="28"/>
                <w:rtl/>
              </w:rPr>
              <w:t>دعم ومساندة الخريجين.</w:t>
            </w:r>
          </w:p>
          <w:p w:rsidR="00AF10CD" w:rsidRPr="008977B9" w:rsidRDefault="00AE5540" w:rsidP="009E6116">
            <w:pPr>
              <w:spacing w:after="0"/>
              <w:ind w:left="720"/>
              <w:rPr>
                <w:rFonts w:ascii="Sakkal Majalla" w:hAnsi="Sakkal Majalla" w:cs="Sakkal Majalla"/>
                <w:sz w:val="28"/>
                <w:szCs w:val="28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29071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8977B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التواصل مع الخريجين وحصر احتياجاتهم.</w:t>
            </w:r>
          </w:p>
          <w:p w:rsidR="00AF10CD" w:rsidRDefault="00AE5540" w:rsidP="009E6116">
            <w:pPr>
              <w:spacing w:after="0" w:line="240" w:lineRule="auto"/>
              <w:ind w:left="688"/>
              <w:rPr>
                <w:rFonts w:ascii="Traditional Arabic" w:hAnsi="Traditional Arabic" w:cs="Traditional Arabic"/>
                <w:sz w:val="28"/>
                <w:szCs w:val="28"/>
                <w:lang w:val="en-GB"/>
              </w:rPr>
            </w:pPr>
            <w:sdt>
              <w:sdtPr>
                <w:rPr>
                  <w:rFonts w:ascii="Sakkal Majalla" w:hAnsi="Sakkal Majalla" w:cs="Sakkal Majalla"/>
                  <w:sz w:val="28"/>
                  <w:szCs w:val="28"/>
                  <w:rtl/>
                </w:rPr>
                <w:id w:val="-11985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10CD">
                  <w:rPr>
                    <w:rFonts w:ascii="Segoe UI Symbol" w:eastAsia="MS Gothic" w:hAnsi="Segoe UI Symbol" w:cs="Segoe UI Symbol" w:hint="cs"/>
                    <w:sz w:val="28"/>
                    <w:szCs w:val="28"/>
                    <w:rtl/>
                  </w:rPr>
                  <w:t>☐</w:t>
                </w:r>
              </w:sdtContent>
            </w:sdt>
            <w:r w:rsidR="00AF10CD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r w:rsidR="00AF10CD" w:rsidRPr="008977B9">
              <w:rPr>
                <w:rFonts w:ascii="Sakkal Majalla" w:hAnsi="Sakkal Majalla" w:cs="Sakkal Majalla" w:hint="cs"/>
                <w:sz w:val="28"/>
                <w:szCs w:val="28"/>
                <w:rtl/>
              </w:rPr>
              <w:t>التواصل مع أرباب العمل لتحديد مرئياتهم حول الخريجين.</w:t>
            </w:r>
          </w:p>
        </w:tc>
      </w:tr>
      <w:tr w:rsidR="00AF10CD" w:rsidRPr="00B55941" w:rsidTr="00B033FF">
        <w:trPr>
          <w:trHeight w:val="1008"/>
          <w:jc w:val="center"/>
        </w:trPr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AF10CD" w:rsidRPr="00675EBB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 w:rsidRPr="00675EBB">
              <w:rPr>
                <w:rFonts w:ascii="Sakkal Majalla" w:hAnsi="Sakkal Majalla" w:cs="Sakkal Majalla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زمان ومكان تنفيذ الفعالية </w:t>
            </w:r>
          </w:p>
        </w:tc>
        <w:tc>
          <w:tcPr>
            <w:tcW w:w="7738" w:type="dxa"/>
            <w:shd w:val="clear" w:color="auto" w:fill="auto"/>
          </w:tcPr>
          <w:p w:rsidR="00AF10CD" w:rsidRPr="00652EC6" w:rsidRDefault="00AF10CD" w:rsidP="00E019F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  <w:tr w:rsidR="00AF10CD" w:rsidRPr="00B55941" w:rsidTr="00E019F2">
        <w:trPr>
          <w:trHeight w:val="579"/>
          <w:jc w:val="center"/>
        </w:trPr>
        <w:tc>
          <w:tcPr>
            <w:tcW w:w="2308" w:type="dxa"/>
            <w:shd w:val="clear" w:color="auto" w:fill="F2F2F2" w:themeFill="background1" w:themeFillShade="F2"/>
            <w:vAlign w:val="center"/>
          </w:tcPr>
          <w:p w:rsidR="00AF10CD" w:rsidRPr="00675EBB" w:rsidRDefault="00AF10CD" w:rsidP="00E019F2">
            <w:pPr>
              <w:spacing w:after="0" w:line="240" w:lineRule="auto"/>
              <w:jc w:val="center"/>
              <w:rPr>
                <w:rFonts w:ascii="Sakkal Majalla" w:hAnsi="Sakkal Majalla" w:cs="Sakkal Majalla"/>
                <w:sz w:val="28"/>
                <w:szCs w:val="28"/>
                <w:lang w:val="en-GB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val="en-GB"/>
              </w:rPr>
              <w:t xml:space="preserve">المصروفات </w:t>
            </w:r>
          </w:p>
        </w:tc>
        <w:tc>
          <w:tcPr>
            <w:tcW w:w="7738" w:type="dxa"/>
            <w:shd w:val="clear" w:color="auto" w:fill="auto"/>
          </w:tcPr>
          <w:p w:rsidR="00AF10CD" w:rsidRPr="00652EC6" w:rsidRDefault="00AF10CD" w:rsidP="00E019F2">
            <w:pPr>
              <w:spacing w:after="0" w:line="240" w:lineRule="auto"/>
              <w:rPr>
                <w:rFonts w:ascii="Traditional Arabic" w:hAnsi="Traditional Arabic" w:cs="Traditional Arabic"/>
                <w:sz w:val="28"/>
                <w:szCs w:val="28"/>
                <w:rtl/>
                <w:lang w:val="en-GB"/>
              </w:rPr>
            </w:pPr>
          </w:p>
        </w:tc>
      </w:tr>
    </w:tbl>
    <w:p w:rsidR="00B033FF" w:rsidRPr="00B033FF" w:rsidRDefault="00B033FF" w:rsidP="00B033FF">
      <w:pPr>
        <w:spacing w:after="0" w:line="240" w:lineRule="auto"/>
        <w:jc w:val="center"/>
        <w:rPr>
          <w:rFonts w:ascii="Sakkal Majalla" w:hAnsi="Sakkal Majalla" w:cs="Sakkal Majalla"/>
          <w:sz w:val="24"/>
          <w:szCs w:val="24"/>
        </w:rPr>
      </w:pPr>
    </w:p>
    <w:p w:rsidR="00AF10CD" w:rsidRPr="00B033FF" w:rsidRDefault="00AF10CD" w:rsidP="00B033FF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033FF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B033FF">
        <w:rPr>
          <w:rFonts w:ascii="Sakkal Majalla" w:hAnsi="Sakkal Majalla" w:cs="Sakkal Majalla"/>
          <w:b/>
          <w:bCs/>
          <w:sz w:val="32"/>
          <w:szCs w:val="32"/>
          <w:rtl/>
        </w:rPr>
        <w:t>جراءات العملية الأولى (تهيئة الخريجين لسوق العمل)</w:t>
      </w:r>
    </w:p>
    <w:p w:rsidR="00AF10CD" w:rsidRPr="00B033FF" w:rsidRDefault="00AF10CD" w:rsidP="00AF10CD">
      <w:pPr>
        <w:spacing w:after="0" w:line="240" w:lineRule="auto"/>
        <w:jc w:val="center"/>
        <w:rPr>
          <w:rFonts w:ascii="Calibri" w:eastAsia="Calibri" w:hAnsi="Calibri" w:cs="Traditional Arabic"/>
          <w:b/>
          <w:bCs/>
          <w:color w:val="323E4F" w:themeColor="text2" w:themeShade="BF"/>
          <w:sz w:val="36"/>
          <w:szCs w:val="36"/>
          <w:rtl/>
        </w:rPr>
      </w:pPr>
      <w:r w:rsidRPr="00B033FF">
        <w:rPr>
          <w:rFonts w:ascii="Calibri" w:eastAsia="Calibri" w:hAnsi="Calibri" w:cs="Traditional Arabic"/>
          <w:b/>
          <w:bCs/>
          <w:color w:val="323E4F" w:themeColor="text2" w:themeShade="BF"/>
          <w:sz w:val="36"/>
          <w:szCs w:val="36"/>
          <w:rtl/>
        </w:rPr>
        <w:t xml:space="preserve">نموذج </w:t>
      </w:r>
      <w:r w:rsidRPr="00B033FF">
        <w:rPr>
          <w:rFonts w:ascii="Calibri" w:eastAsia="Calibri" w:hAnsi="Calibri" w:cs="Traditional Arabic" w:hint="cs"/>
          <w:b/>
          <w:bCs/>
          <w:color w:val="323E4F" w:themeColor="text2" w:themeShade="BF"/>
          <w:sz w:val="36"/>
          <w:szCs w:val="36"/>
          <w:rtl/>
        </w:rPr>
        <w:t xml:space="preserve">1.3 </w:t>
      </w:r>
      <w:r w:rsidRPr="00B033FF">
        <w:rPr>
          <w:rFonts w:ascii="Calibri" w:eastAsia="Calibri" w:hAnsi="Calibri" w:cs="Traditional Arabic" w:hint="cs"/>
          <w:b/>
          <w:bCs/>
          <w:color w:val="323E4F" w:themeColor="text2" w:themeShade="BF"/>
          <w:sz w:val="36"/>
          <w:szCs w:val="36"/>
          <w:vertAlign w:val="superscript"/>
          <w:rtl/>
        </w:rPr>
        <w:t>(صفحه 2\2)</w:t>
      </w:r>
    </w:p>
    <w:p w:rsidR="00AF10CD" w:rsidRPr="00594A11" w:rsidRDefault="00AF10CD" w:rsidP="00AF10CD">
      <w:pPr>
        <w:tabs>
          <w:tab w:val="center" w:pos="4680"/>
          <w:tab w:val="right" w:pos="9360"/>
        </w:tabs>
        <w:bidi w:val="0"/>
        <w:spacing w:after="0" w:line="240" w:lineRule="auto"/>
        <w:jc w:val="center"/>
        <w:rPr>
          <w:rFonts w:ascii="Sakkal Majalla" w:eastAsia="Calibri" w:hAnsi="Sakkal Majalla" w:cs="Sakkal Majalla"/>
          <w:b/>
          <w:bCs/>
          <w:sz w:val="32"/>
          <w:szCs w:val="32"/>
          <w:rtl/>
        </w:rPr>
      </w:pPr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تقرير تنفيذ فعال</w:t>
      </w:r>
      <w:bookmarkStart w:id="0" w:name="_GoBack"/>
      <w:bookmarkEnd w:id="0"/>
      <w:r w:rsidRPr="00594A11">
        <w:rPr>
          <w:rFonts w:ascii="Sakkal Majalla" w:eastAsia="Calibri" w:hAnsi="Sakkal Majalla" w:cs="Sakkal Majalla" w:hint="cs"/>
          <w:b/>
          <w:bCs/>
          <w:sz w:val="32"/>
          <w:szCs w:val="32"/>
          <w:rtl/>
        </w:rPr>
        <w:t>ية  .................</w:t>
      </w:r>
    </w:p>
    <w:p w:rsidR="00AF10CD" w:rsidRDefault="00AF10CD" w:rsidP="00AF10CD">
      <w:pPr>
        <w:spacing w:after="0" w:line="240" w:lineRule="auto"/>
        <w:jc w:val="center"/>
        <w:rPr>
          <w:rFonts w:ascii="Sakkal Majalla" w:hAnsi="Sakkal Majalla" w:cs="Sakkal Majalla"/>
          <w:sz w:val="32"/>
          <w:szCs w:val="32"/>
        </w:rPr>
      </w:pPr>
      <w:r w:rsidRPr="00251CD3">
        <w:rPr>
          <w:rFonts w:ascii="Sakkal Majalla" w:hAnsi="Sakkal Majalla" w:cs="Sakkal Majalla"/>
          <w:sz w:val="32"/>
          <w:szCs w:val="32"/>
          <w:rtl/>
        </w:rPr>
        <w:t>للعام الجامعي</w:t>
      </w:r>
      <w:r w:rsidRPr="00251CD3">
        <w:rPr>
          <w:rFonts w:ascii="Sakkal Majalla" w:hAnsi="Sakkal Majalla" w:cs="Sakkal Majalla"/>
          <w:sz w:val="32"/>
          <w:szCs w:val="32"/>
        </w:rPr>
        <w:t xml:space="preserve">  ..........................  </w:t>
      </w:r>
    </w:p>
    <w:p w:rsidR="00AF10CD" w:rsidRPr="0091716A" w:rsidRDefault="00AF10CD" w:rsidP="00AF10CD">
      <w:pPr>
        <w:spacing w:after="0" w:line="240" w:lineRule="auto"/>
        <w:jc w:val="center"/>
        <w:rPr>
          <w:rFonts w:cs="Traditional Arabic"/>
          <w:b/>
          <w:bCs/>
          <w:rtl/>
        </w:rPr>
      </w:pPr>
    </w:p>
    <w:tbl>
      <w:tblPr>
        <w:tblStyle w:val="TableGrid"/>
        <w:bidiVisual/>
        <w:tblW w:w="9993" w:type="dxa"/>
        <w:jc w:val="center"/>
        <w:tblLook w:val="04A0" w:firstRow="1" w:lastRow="0" w:firstColumn="1" w:lastColumn="0" w:noHBand="0" w:noVBand="1"/>
      </w:tblPr>
      <w:tblGrid>
        <w:gridCol w:w="2343"/>
        <w:gridCol w:w="7650"/>
      </w:tblGrid>
      <w:tr w:rsidR="00AF10CD" w:rsidRPr="00947355" w:rsidTr="00E019F2">
        <w:trPr>
          <w:jc w:val="center"/>
        </w:trPr>
        <w:tc>
          <w:tcPr>
            <w:tcW w:w="9993" w:type="dxa"/>
            <w:gridSpan w:val="2"/>
            <w:shd w:val="clear" w:color="auto" w:fill="F2F2F2" w:themeFill="background1" w:themeFillShade="F2"/>
          </w:tcPr>
          <w:p w:rsidR="00AF10CD" w:rsidRDefault="00AF10CD" w:rsidP="009E6116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33190">
              <w:rPr>
                <w:rFonts w:ascii="Sakkal Majalla" w:hAnsi="Sakkal Majalla" w:cs="Sakkal Majalla"/>
                <w:sz w:val="28"/>
                <w:szCs w:val="28"/>
                <w:rtl/>
              </w:rPr>
              <w:t>ملخص نتيجة تحليل استطلاع رأي المستفيدين من الفعالية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 بناءً على نتائج نموذج 3.3</w:t>
            </w:r>
          </w:p>
          <w:p w:rsidR="00AF10CD" w:rsidRPr="00947355" w:rsidRDefault="00AF10CD" w:rsidP="009E6116">
            <w:pPr>
              <w:spacing w:after="0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*</w:t>
            </w:r>
            <w:r w:rsidRPr="00AC084F">
              <w:rPr>
                <w:rFonts w:ascii="Sakkal Majalla" w:hAnsi="Sakkal Majalla" w:cs="Sakkal Majalla" w:hint="cs"/>
                <w:sz w:val="28"/>
                <w:szCs w:val="28"/>
                <w:rtl/>
              </w:rPr>
              <w:t>مع</w:t>
            </w:r>
            <w:r w:rsidRPr="00C67321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AC084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ارفاق البيانات الرقمية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والإحصائيات</w:t>
            </w:r>
            <w:r w:rsidRPr="00AC084F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</w:t>
            </w:r>
            <w:r w:rsidRPr="008F46DC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بصيغة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إكسل</w:t>
            </w:r>
          </w:p>
        </w:tc>
      </w:tr>
      <w:tr w:rsidR="00AF10CD" w:rsidRPr="001B310C" w:rsidTr="00B033FF">
        <w:trPr>
          <w:trHeight w:val="2736"/>
          <w:jc w:val="center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AF10CD" w:rsidRPr="00C51FF2" w:rsidRDefault="00AF10CD" w:rsidP="00E019F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المخطط</w:t>
            </w:r>
            <w:r w:rsidRPr="00C51FF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البياني</w:t>
            </w:r>
          </w:p>
        </w:tc>
        <w:tc>
          <w:tcPr>
            <w:tcW w:w="7650" w:type="dxa"/>
            <w:shd w:val="clear" w:color="auto" w:fill="FFFFFF" w:themeFill="background1"/>
          </w:tcPr>
          <w:p w:rsidR="00AF10CD" w:rsidRPr="001B310C" w:rsidRDefault="00AF10CD" w:rsidP="00E019F2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AF10CD" w:rsidRPr="001B310C" w:rsidTr="00E019F2">
        <w:trPr>
          <w:trHeight w:val="1296"/>
          <w:jc w:val="center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AF10CD" w:rsidRPr="00C51FF2" w:rsidRDefault="00AF10CD" w:rsidP="00E019F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51FF2">
              <w:rPr>
                <w:rFonts w:ascii="Sakkal Majalla" w:hAnsi="Sakkal Majalla" w:cs="Sakkal Majalla" w:hint="cs"/>
                <w:sz w:val="28"/>
                <w:szCs w:val="28"/>
                <w:rtl/>
              </w:rPr>
              <w:t>وصف التحليل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AF10CD" w:rsidRPr="004072E3" w:rsidRDefault="00AF10CD" w:rsidP="00E019F2">
            <w:pPr>
              <w:jc w:val="cen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</w:pPr>
            <w:r w:rsidRPr="004072E3">
              <w:rPr>
                <w:rFonts w:ascii="Sakkal Majalla" w:hAnsi="Sakkal Majalla" w:cs="Sakkal Majalla" w:hint="cs"/>
                <w:color w:val="808080" w:themeColor="background1" w:themeShade="80"/>
                <w:sz w:val="24"/>
                <w:szCs w:val="24"/>
                <w:rtl/>
              </w:rPr>
              <w:t>وصف تفصيلي لنتائج البيانات الغير مدرجه</w:t>
            </w:r>
          </w:p>
        </w:tc>
      </w:tr>
      <w:tr w:rsidR="00AF10CD" w:rsidRPr="001B310C" w:rsidTr="00E019F2">
        <w:trPr>
          <w:trHeight w:val="1296"/>
          <w:jc w:val="center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AF10CD" w:rsidRPr="00C51FF2" w:rsidRDefault="00AF10CD" w:rsidP="00E019F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51FF2">
              <w:rPr>
                <w:rFonts w:ascii="Sakkal Majalla" w:hAnsi="Sakkal Majalla" w:cs="Sakkal Majalla"/>
                <w:sz w:val="28"/>
                <w:szCs w:val="28"/>
              </w:rPr>
              <w:t xml:space="preserve">     </w:t>
            </w:r>
            <w:r w:rsidRPr="00C51FF2">
              <w:rPr>
                <w:rFonts w:ascii="Sakkal Majalla" w:hAnsi="Sakkal Majalla" w:cs="Sakkal Majalla"/>
                <w:sz w:val="28"/>
                <w:szCs w:val="28"/>
                <w:rtl/>
              </w:rPr>
              <w:t>الصعوبات التي رافقت الفعالية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AF10CD" w:rsidRPr="004072E3" w:rsidRDefault="00AF10CD" w:rsidP="00E019F2">
            <w:pPr>
              <w:jc w:val="cen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  <w:tr w:rsidR="00AF10CD" w:rsidRPr="001B310C" w:rsidTr="00E019F2">
        <w:trPr>
          <w:trHeight w:val="1296"/>
          <w:jc w:val="center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AF10CD" w:rsidRPr="00C51FF2" w:rsidRDefault="00AF10CD" w:rsidP="00E019F2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51FF2">
              <w:rPr>
                <w:rFonts w:ascii="Sakkal Majalla" w:hAnsi="Sakkal Majalla" w:cs="Sakkal Majalla"/>
                <w:sz w:val="28"/>
                <w:szCs w:val="28"/>
                <w:rtl/>
              </w:rPr>
              <w:t>مقترح لتحدي الصعوبات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AF10CD" w:rsidRPr="004072E3" w:rsidRDefault="00AF10CD" w:rsidP="00E019F2">
            <w:pPr>
              <w:jc w:val="cen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AF10CD" w:rsidRDefault="00AF10CD" w:rsidP="00AF10CD">
      <w:pPr>
        <w:spacing w:after="0"/>
      </w:pPr>
    </w:p>
    <w:tbl>
      <w:tblPr>
        <w:tblStyle w:val="TableGrid"/>
        <w:bidiVisual/>
        <w:tblW w:w="9993" w:type="dxa"/>
        <w:jc w:val="center"/>
        <w:tblLook w:val="04A0" w:firstRow="1" w:lastRow="0" w:firstColumn="1" w:lastColumn="0" w:noHBand="0" w:noVBand="1"/>
      </w:tblPr>
      <w:tblGrid>
        <w:gridCol w:w="2343"/>
        <w:gridCol w:w="7650"/>
      </w:tblGrid>
      <w:tr w:rsidR="00B033FF" w:rsidRPr="001B310C" w:rsidTr="00443558">
        <w:trPr>
          <w:trHeight w:val="288"/>
          <w:jc w:val="center"/>
        </w:trPr>
        <w:tc>
          <w:tcPr>
            <w:tcW w:w="2343" w:type="dxa"/>
            <w:shd w:val="clear" w:color="auto" w:fill="F2F2F2" w:themeFill="background1" w:themeFillShade="F2"/>
            <w:vAlign w:val="center"/>
          </w:tcPr>
          <w:p w:rsidR="00B033FF" w:rsidRPr="00C51FF2" w:rsidRDefault="00B033FF" w:rsidP="00443558">
            <w:pPr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C51FF2">
              <w:rPr>
                <w:rFonts w:ascii="Sakkal Majalla" w:hAnsi="Sakkal Majalla" w:cs="Sakkal Majalla" w:hint="cs"/>
                <w:sz w:val="28"/>
                <w:szCs w:val="28"/>
                <w:rtl/>
              </w:rPr>
              <w:t>ا</w:t>
            </w:r>
            <w:r w:rsidRPr="00C51FF2">
              <w:rPr>
                <w:rFonts w:ascii="Sakkal Majalla" w:hAnsi="Sakkal Majalla" w:cs="Sakkal Majalla"/>
                <w:sz w:val="28"/>
                <w:szCs w:val="28"/>
                <w:rtl/>
              </w:rPr>
              <w:t>عتماد</w:t>
            </w:r>
            <w:r w:rsidRPr="00C51FF2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رئيس وحدة الخريجين</w:t>
            </w:r>
          </w:p>
        </w:tc>
        <w:tc>
          <w:tcPr>
            <w:tcW w:w="7650" w:type="dxa"/>
            <w:shd w:val="clear" w:color="auto" w:fill="FFFFFF" w:themeFill="background1"/>
            <w:vAlign w:val="center"/>
          </w:tcPr>
          <w:p w:rsidR="00B033FF" w:rsidRPr="004072E3" w:rsidRDefault="00B033FF" w:rsidP="00443558">
            <w:pPr>
              <w:jc w:val="center"/>
              <w:rPr>
                <w:rFonts w:ascii="Sakkal Majalla" w:hAnsi="Sakkal Majalla" w:cs="Sakkal Majalla"/>
                <w:color w:val="808080" w:themeColor="background1" w:themeShade="80"/>
                <w:sz w:val="24"/>
                <w:szCs w:val="24"/>
                <w:rtl/>
              </w:rPr>
            </w:pPr>
          </w:p>
        </w:tc>
      </w:tr>
    </w:tbl>
    <w:p w:rsidR="00B033FF" w:rsidRDefault="00B033FF" w:rsidP="00AF10CD">
      <w:pPr>
        <w:spacing w:after="0"/>
      </w:pPr>
    </w:p>
    <w:sectPr w:rsidR="00B033FF" w:rsidSect="00B033F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40" w:rsidRDefault="00AE5540" w:rsidP="00B033FF">
      <w:pPr>
        <w:spacing w:after="0" w:line="240" w:lineRule="auto"/>
      </w:pPr>
      <w:r>
        <w:separator/>
      </w:r>
    </w:p>
  </w:endnote>
  <w:endnote w:type="continuationSeparator" w:id="0">
    <w:p w:rsidR="00AE5540" w:rsidRDefault="00AE5540" w:rsidP="00B0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40" w:rsidRDefault="00AE5540" w:rsidP="00B033FF">
      <w:pPr>
        <w:spacing w:after="0" w:line="240" w:lineRule="auto"/>
      </w:pPr>
      <w:r>
        <w:separator/>
      </w:r>
    </w:p>
  </w:footnote>
  <w:footnote w:type="continuationSeparator" w:id="0">
    <w:p w:rsidR="00AE5540" w:rsidRDefault="00AE5540" w:rsidP="00B0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FF" w:rsidRDefault="00B033FF">
    <w:pPr>
      <w:pStyle w:val="Header"/>
    </w:pPr>
    <w:r>
      <w:rPr>
        <w:noProof/>
      </w:rPr>
      <w:drawing>
        <wp:inline distT="0" distB="0" distL="0" distR="0" wp14:anchorId="1547F7C9">
          <wp:extent cx="6200140" cy="67691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1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28AC"/>
    <w:multiLevelType w:val="hybridMultilevel"/>
    <w:tmpl w:val="E8743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E119E"/>
    <w:multiLevelType w:val="hybridMultilevel"/>
    <w:tmpl w:val="06DEC350"/>
    <w:lvl w:ilvl="0" w:tplc="0409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2" w15:restartNumberingAfterBreak="0">
    <w:nsid w:val="74EA75B0"/>
    <w:multiLevelType w:val="hybridMultilevel"/>
    <w:tmpl w:val="9DA0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D"/>
    <w:rsid w:val="00354A1A"/>
    <w:rsid w:val="005A0A44"/>
    <w:rsid w:val="00811CF4"/>
    <w:rsid w:val="009E6116"/>
    <w:rsid w:val="00AE5540"/>
    <w:rsid w:val="00AF10CD"/>
    <w:rsid w:val="00B033FF"/>
    <w:rsid w:val="00B04C6A"/>
    <w:rsid w:val="00C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EB2CB"/>
  <w15:chartTrackingRefBased/>
  <w15:docId w15:val="{C29C1C94-A22E-4970-8A69-9C81BBBF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CD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0CD"/>
    <w:pPr>
      <w:ind w:left="720"/>
      <w:contextualSpacing/>
    </w:pPr>
  </w:style>
  <w:style w:type="table" w:styleId="TableGrid">
    <w:name w:val="Table Grid"/>
    <w:basedOn w:val="TableNormal"/>
    <w:uiPriority w:val="59"/>
    <w:rsid w:val="00AF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3FF"/>
  </w:style>
  <w:style w:type="paragraph" w:styleId="Footer">
    <w:name w:val="footer"/>
    <w:basedOn w:val="Normal"/>
    <w:link w:val="FooterChar"/>
    <w:uiPriority w:val="99"/>
    <w:unhideWhenUsed/>
    <w:rsid w:val="00B03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school</dc:creator>
  <cp:keywords/>
  <dc:description/>
  <cp:lastModifiedBy>Arwa</cp:lastModifiedBy>
  <cp:revision>8</cp:revision>
  <dcterms:created xsi:type="dcterms:W3CDTF">2019-12-31T05:05:00Z</dcterms:created>
  <dcterms:modified xsi:type="dcterms:W3CDTF">2020-02-18T07:05:00Z</dcterms:modified>
</cp:coreProperties>
</file>